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8E9E1" w14:textId="12BB5997" w:rsidR="00E5604A" w:rsidRPr="00AC220A" w:rsidRDefault="00E5604A" w:rsidP="001967B1">
      <w:pPr>
        <w:pStyle w:val="Otsikko1"/>
        <w:rPr>
          <w:color w:val="0070C0"/>
          <w:sz w:val="20"/>
          <w:szCs w:val="20"/>
        </w:rPr>
      </w:pPr>
      <w:r w:rsidRPr="00AC220A">
        <w:rPr>
          <w:color w:val="0070C0"/>
        </w:rPr>
        <w:t xml:space="preserve">Insuliinipumppuhoidon koulutus </w:t>
      </w:r>
      <w:r w:rsidR="3CAD4E1D" w:rsidRPr="00AC220A">
        <w:rPr>
          <w:color w:val="0070C0"/>
        </w:rPr>
        <w:t>1. - 2.4</w:t>
      </w:r>
      <w:r w:rsidRPr="00AC220A">
        <w:rPr>
          <w:color w:val="0070C0"/>
        </w:rPr>
        <w:t>.2025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7655"/>
      </w:tblGrid>
      <w:tr w:rsidR="00E5604A" w:rsidRPr="00B93365" w14:paraId="6C7E21BC" w14:textId="77777777" w:rsidTr="006B5AC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3FB8" w14:textId="77777777" w:rsidR="00E5604A" w:rsidRPr="00B93365" w:rsidRDefault="00E5604A" w:rsidP="006B5AC0">
            <w:pPr>
              <w:spacing w:after="0" w:line="240" w:lineRule="auto"/>
              <w:rPr>
                <w:rFonts w:ascii="Outfit Light" w:eastAsia="Times New Roman" w:hAnsi="Outfit Light" w:cs="Arial"/>
                <w:b/>
                <w:bCs/>
                <w:color w:val="FF0000"/>
                <w:sz w:val="20"/>
                <w:szCs w:val="20"/>
                <w:lang w:eastAsia="fi-FI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4DA9" w14:textId="77777777" w:rsidR="00E5604A" w:rsidRPr="00B93365" w:rsidRDefault="00E5604A" w:rsidP="006B5AC0">
            <w:pPr>
              <w:spacing w:after="0" w:line="240" w:lineRule="auto"/>
              <w:rPr>
                <w:rFonts w:ascii="Outfit Light" w:eastAsia="Times New Roman" w:hAnsi="Outfit Light" w:cs="Arial"/>
                <w:b/>
                <w:bCs/>
                <w:color w:val="FF0000"/>
                <w:sz w:val="20"/>
                <w:szCs w:val="20"/>
                <w:lang w:eastAsia="fi-FI"/>
              </w:rPr>
            </w:pPr>
            <w:r w:rsidRPr="00B93365">
              <w:rPr>
                <w:rFonts w:ascii="Outfit Light" w:eastAsia="Times New Roman" w:hAnsi="Outfit Light" w:cs="Arial"/>
                <w:b/>
                <w:bCs/>
                <w:color w:val="0F4761" w:themeColor="accent1" w:themeShade="BF"/>
                <w:sz w:val="20"/>
                <w:szCs w:val="20"/>
                <w:lang w:eastAsia="fi-FI"/>
              </w:rPr>
              <w:t>1.päivä</w:t>
            </w:r>
          </w:p>
        </w:tc>
      </w:tr>
      <w:tr w:rsidR="00E5604A" w:rsidRPr="00B93365" w14:paraId="1019CE5A" w14:textId="77777777" w:rsidTr="006B5AC0">
        <w:trPr>
          <w:trHeight w:val="3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1253B" w14:textId="77777777" w:rsidR="00E5604A" w:rsidRPr="00B93365" w:rsidRDefault="00E5604A" w:rsidP="006B5AC0">
            <w:pPr>
              <w:spacing w:after="0" w:line="240" w:lineRule="auto"/>
              <w:rPr>
                <w:rFonts w:ascii="Outfit Light" w:eastAsia="Times New Roman" w:hAnsi="Outfit Light" w:cs="Arial"/>
                <w:b/>
                <w:bCs/>
                <w:sz w:val="20"/>
                <w:szCs w:val="20"/>
                <w:lang w:eastAsia="fi-FI"/>
              </w:rPr>
            </w:pPr>
            <w:r w:rsidRPr="00B93365">
              <w:rPr>
                <w:rFonts w:ascii="Outfit Light" w:eastAsia="Times New Roman" w:hAnsi="Outfit Light" w:cs="Arial"/>
                <w:b/>
                <w:bCs/>
                <w:sz w:val="20"/>
                <w:szCs w:val="20"/>
                <w:lang w:eastAsia="fi-FI"/>
              </w:rPr>
              <w:t>9.00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0CB3" w14:textId="77777777" w:rsidR="00E5604A" w:rsidRPr="00B93365" w:rsidRDefault="00E5604A" w:rsidP="006B5AC0">
            <w:pPr>
              <w:spacing w:after="0" w:line="240" w:lineRule="auto"/>
              <w:rPr>
                <w:rFonts w:ascii="Outfit Light" w:eastAsia="Times New Roman" w:hAnsi="Outfit Light" w:cs="Arial"/>
                <w:sz w:val="20"/>
                <w:szCs w:val="20"/>
                <w:lang w:eastAsia="fi-FI"/>
              </w:rPr>
            </w:pPr>
            <w:r w:rsidRPr="00B93365">
              <w:rPr>
                <w:rFonts w:ascii="Outfit Light" w:eastAsia="Times New Roman" w:hAnsi="Outfit Light" w:cs="Arial"/>
                <w:bCs/>
                <w:sz w:val="20"/>
                <w:szCs w:val="20"/>
                <w:lang w:eastAsia="fi-FI"/>
              </w:rPr>
              <w:t>Kurssin avaus</w:t>
            </w:r>
          </w:p>
        </w:tc>
      </w:tr>
      <w:tr w:rsidR="00E5604A" w:rsidRPr="00B93365" w14:paraId="59919673" w14:textId="77777777" w:rsidTr="006B5AC0">
        <w:trPr>
          <w:trHeight w:val="167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E0353" w14:textId="77777777" w:rsidR="00E5604A" w:rsidRPr="00B93365" w:rsidRDefault="00E5604A" w:rsidP="006B5AC0">
            <w:pPr>
              <w:spacing w:after="0" w:line="240" w:lineRule="auto"/>
              <w:rPr>
                <w:rFonts w:ascii="Outfit Light" w:eastAsia="Times New Roman" w:hAnsi="Outfit Light" w:cs="Arial"/>
                <w:b/>
                <w:bCs/>
                <w:sz w:val="20"/>
                <w:szCs w:val="20"/>
                <w:lang w:eastAsia="fi-FI"/>
              </w:rPr>
            </w:pPr>
            <w:r w:rsidRPr="00B93365">
              <w:rPr>
                <w:rFonts w:ascii="Outfit Light" w:eastAsia="Times New Roman" w:hAnsi="Outfit Light" w:cs="Arial"/>
                <w:b/>
                <w:bCs/>
                <w:sz w:val="20"/>
                <w:szCs w:val="20"/>
                <w:lang w:eastAsia="fi-FI"/>
              </w:rPr>
              <w:t>9.15–10.15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6813" w14:textId="77777777" w:rsidR="00E5604A" w:rsidRPr="00E426DE" w:rsidRDefault="00E5604A" w:rsidP="006B5AC0">
            <w:pPr>
              <w:spacing w:after="0" w:line="240" w:lineRule="auto"/>
              <w:rPr>
                <w:rFonts w:ascii="Outfit Medium" w:eastAsia="Times New Roman" w:hAnsi="Outfit Medium" w:cs="Arial"/>
                <w:sz w:val="20"/>
                <w:szCs w:val="20"/>
                <w:lang w:eastAsia="fi-FI"/>
              </w:rPr>
            </w:pPr>
            <w:r w:rsidRPr="00E426DE">
              <w:rPr>
                <w:rFonts w:ascii="Outfit Medium" w:eastAsia="Times New Roman" w:hAnsi="Outfit Medium" w:cs="Arial"/>
                <w:sz w:val="20"/>
                <w:szCs w:val="20"/>
                <w:lang w:eastAsia="fi-FI"/>
              </w:rPr>
              <w:t>Insuliinikorvaushoidon toteutus pumpulla</w:t>
            </w:r>
          </w:p>
          <w:p w14:paraId="006CE10A" w14:textId="205F9488" w:rsidR="00E5604A" w:rsidRPr="00B93365" w:rsidRDefault="00E5604A" w:rsidP="006B5AC0">
            <w:pPr>
              <w:spacing w:after="0" w:line="240" w:lineRule="auto"/>
              <w:rPr>
                <w:rFonts w:ascii="Outfit Light" w:eastAsia="Times New Roman" w:hAnsi="Outfit Light" w:cs="Arial"/>
                <w:sz w:val="20"/>
                <w:szCs w:val="20"/>
                <w:lang w:eastAsia="fi-FI"/>
              </w:rPr>
            </w:pPr>
            <w:r w:rsidRPr="00B93365">
              <w:rPr>
                <w:rFonts w:ascii="Outfit Light" w:eastAsia="Times New Roman" w:hAnsi="Outfit Light" w:cs="Arial"/>
                <w:sz w:val="20"/>
                <w:szCs w:val="20"/>
                <w:lang w:eastAsia="fi-FI"/>
              </w:rPr>
              <w:t>Monipistoshoidosta kohti pumppuhoitoa.</w:t>
            </w:r>
          </w:p>
          <w:p w14:paraId="6C01F6C6" w14:textId="77777777" w:rsidR="00E5604A" w:rsidRPr="00B93365" w:rsidRDefault="00E5604A" w:rsidP="006B5AC0">
            <w:pPr>
              <w:spacing w:after="0" w:line="240" w:lineRule="auto"/>
              <w:rPr>
                <w:rFonts w:ascii="Outfit Light" w:eastAsia="Times New Roman" w:hAnsi="Outfit Light" w:cs="Arial"/>
                <w:sz w:val="20"/>
                <w:szCs w:val="20"/>
                <w:lang w:eastAsia="fi-FI"/>
              </w:rPr>
            </w:pPr>
            <w:r w:rsidRPr="00B93365">
              <w:rPr>
                <w:rFonts w:ascii="Outfit Light" w:eastAsia="Times New Roman" w:hAnsi="Outfit Light" w:cs="Arial"/>
                <w:sz w:val="20"/>
                <w:szCs w:val="20"/>
                <w:lang w:eastAsia="fi-FI"/>
              </w:rPr>
              <w:t>Mitä tietoja tarvitaan, kun pumppuhoito aloitetaan?</w:t>
            </w:r>
          </w:p>
          <w:p w14:paraId="4806D5ED" w14:textId="3DB49869" w:rsidR="00E5604A" w:rsidRPr="00B93365" w:rsidRDefault="00E5604A" w:rsidP="006B5AC0">
            <w:pPr>
              <w:spacing w:after="0" w:line="240" w:lineRule="auto"/>
              <w:rPr>
                <w:rFonts w:ascii="Outfit Light" w:eastAsia="Times New Roman" w:hAnsi="Outfit Light" w:cs="Arial"/>
                <w:sz w:val="20"/>
                <w:szCs w:val="20"/>
                <w:lang w:eastAsia="fi-FI"/>
              </w:rPr>
            </w:pPr>
            <w:r w:rsidRPr="00B93365">
              <w:rPr>
                <w:rFonts w:ascii="Outfit Light" w:eastAsia="Times New Roman" w:hAnsi="Outfit Light" w:cs="Arial"/>
                <w:sz w:val="20"/>
                <w:szCs w:val="20"/>
                <w:lang w:eastAsia="fi-FI"/>
              </w:rPr>
              <w:t>AHCL-pumput</w:t>
            </w:r>
          </w:p>
          <w:p w14:paraId="22650856" w14:textId="77777777" w:rsidR="00E5604A" w:rsidRPr="00B93365" w:rsidRDefault="00E5604A" w:rsidP="006B5AC0">
            <w:pPr>
              <w:spacing w:after="0" w:line="240" w:lineRule="auto"/>
              <w:rPr>
                <w:rFonts w:ascii="Outfit Light" w:eastAsia="Times New Roman" w:hAnsi="Outfit Light" w:cs="Arial"/>
                <w:sz w:val="20"/>
                <w:szCs w:val="20"/>
                <w:lang w:eastAsia="fi-FI"/>
              </w:rPr>
            </w:pPr>
            <w:r w:rsidRPr="00B93365">
              <w:rPr>
                <w:rFonts w:ascii="Outfit Light" w:eastAsia="Times New Roman" w:hAnsi="Outfit Light" w:cs="Arial"/>
                <w:sz w:val="20"/>
                <w:szCs w:val="20"/>
                <w:lang w:eastAsia="fi-FI"/>
              </w:rPr>
              <w:t>Suomessa käytössä olevat pumppujärjestelmät</w:t>
            </w:r>
          </w:p>
          <w:p w14:paraId="18FD9ABE" w14:textId="77777777" w:rsidR="00E5604A" w:rsidRPr="00B93365" w:rsidRDefault="00E5604A" w:rsidP="006B5AC0">
            <w:pPr>
              <w:spacing w:after="0" w:line="240" w:lineRule="auto"/>
              <w:rPr>
                <w:rFonts w:ascii="Outfit Light" w:eastAsia="Times New Roman" w:hAnsi="Outfit Light" w:cs="Arial"/>
                <w:sz w:val="20"/>
                <w:szCs w:val="20"/>
                <w:lang w:eastAsia="fi-FI"/>
              </w:rPr>
            </w:pPr>
            <w:r w:rsidRPr="00B93365">
              <w:rPr>
                <w:rFonts w:ascii="Outfit Light" w:eastAsia="Times New Roman" w:hAnsi="Outfit Light" w:cs="Arial"/>
                <w:sz w:val="20"/>
                <w:szCs w:val="20"/>
                <w:lang w:eastAsia="fi-FI"/>
              </w:rPr>
              <w:t xml:space="preserve">Pumppupotilaan hoitopolku </w:t>
            </w:r>
          </w:p>
          <w:p w14:paraId="54263A26" w14:textId="77777777" w:rsidR="00E5604A" w:rsidRPr="00B93365" w:rsidRDefault="00E5604A" w:rsidP="006B5AC0">
            <w:pPr>
              <w:spacing w:after="0" w:line="240" w:lineRule="auto"/>
              <w:rPr>
                <w:rFonts w:ascii="Outfit Light" w:eastAsia="Times New Roman" w:hAnsi="Outfit Light" w:cs="Arial"/>
                <w:i/>
                <w:iCs/>
                <w:sz w:val="20"/>
                <w:szCs w:val="20"/>
                <w:lang w:eastAsia="fi-FI"/>
              </w:rPr>
            </w:pPr>
            <w:r w:rsidRPr="00B93365">
              <w:rPr>
                <w:rFonts w:ascii="Outfit Light" w:eastAsia="Times New Roman" w:hAnsi="Outfit Light" w:cs="Arial"/>
                <w:i/>
                <w:iCs/>
                <w:sz w:val="20"/>
                <w:szCs w:val="20"/>
                <w:lang w:eastAsia="fi-FI"/>
              </w:rPr>
              <w:t>lääkäri</w:t>
            </w:r>
          </w:p>
        </w:tc>
      </w:tr>
      <w:tr w:rsidR="00E5604A" w:rsidRPr="00B93365" w14:paraId="3C272E53" w14:textId="77777777" w:rsidTr="006B5AC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5A107" w14:textId="77777777" w:rsidR="00E5604A" w:rsidRPr="00B93365" w:rsidRDefault="00E5604A" w:rsidP="006B5AC0">
            <w:pPr>
              <w:spacing w:after="0" w:line="240" w:lineRule="auto"/>
              <w:rPr>
                <w:rFonts w:ascii="Outfit Light" w:eastAsia="Times New Roman" w:hAnsi="Outfit Light" w:cs="Arial"/>
                <w:b/>
                <w:bCs/>
                <w:sz w:val="20"/>
                <w:szCs w:val="20"/>
                <w:lang w:eastAsia="fi-FI"/>
              </w:rPr>
            </w:pPr>
            <w:r w:rsidRPr="00B93365">
              <w:rPr>
                <w:rFonts w:ascii="Outfit Light" w:eastAsia="Times New Roman" w:hAnsi="Outfit Light" w:cs="Arial"/>
                <w:b/>
                <w:bCs/>
                <w:sz w:val="20"/>
                <w:szCs w:val="20"/>
                <w:lang w:eastAsia="fi-FI"/>
              </w:rPr>
              <w:t>10.30–12.15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6EEC" w14:textId="77777777" w:rsidR="00E5604A" w:rsidRPr="00E426DE" w:rsidRDefault="00E5604A" w:rsidP="006B5AC0">
            <w:pPr>
              <w:spacing w:after="0" w:line="240" w:lineRule="auto"/>
              <w:rPr>
                <w:rFonts w:ascii="Outfit Medium" w:eastAsia="Times New Roman" w:hAnsi="Outfit Medium" w:cs="Arial"/>
                <w:sz w:val="20"/>
                <w:szCs w:val="20"/>
                <w:lang w:eastAsia="fi-FI"/>
              </w:rPr>
            </w:pPr>
            <w:r w:rsidRPr="00E426DE">
              <w:rPr>
                <w:rFonts w:ascii="Outfit Medium" w:eastAsia="Times New Roman" w:hAnsi="Outfit Medium" w:cs="Arial"/>
                <w:sz w:val="20"/>
                <w:szCs w:val="20"/>
                <w:lang w:eastAsia="fi-FI"/>
              </w:rPr>
              <w:t>Pumppuhoidon aloitus käytännössä</w:t>
            </w:r>
          </w:p>
          <w:p w14:paraId="478F245B" w14:textId="77777777" w:rsidR="00E5604A" w:rsidRPr="00B93365" w:rsidRDefault="00E5604A" w:rsidP="006B5AC0">
            <w:pPr>
              <w:spacing w:after="0" w:line="240" w:lineRule="auto"/>
              <w:rPr>
                <w:rFonts w:ascii="Outfit Light" w:eastAsia="Times New Roman" w:hAnsi="Outfit Light" w:cs="Arial"/>
                <w:sz w:val="20"/>
                <w:szCs w:val="20"/>
                <w:lang w:eastAsia="fi-FI"/>
              </w:rPr>
            </w:pPr>
            <w:r w:rsidRPr="00B93365">
              <w:rPr>
                <w:rFonts w:ascii="Outfit Light" w:eastAsia="Times New Roman" w:hAnsi="Outfit Light" w:cs="Arial"/>
                <w:sz w:val="20"/>
                <w:szCs w:val="20"/>
                <w:lang w:eastAsia="fi-FI"/>
              </w:rPr>
              <w:t>Mitä pumpun aloituksessa tapahtuu</w:t>
            </w:r>
          </w:p>
          <w:p w14:paraId="5972A1FB" w14:textId="0FB815E6" w:rsidR="00E5604A" w:rsidRPr="00B93365" w:rsidRDefault="00E5604A" w:rsidP="006B5AC0">
            <w:pPr>
              <w:spacing w:after="0" w:line="240" w:lineRule="auto"/>
              <w:rPr>
                <w:rFonts w:ascii="Outfit Light" w:eastAsia="Times New Roman" w:hAnsi="Outfit Light" w:cs="Arial"/>
                <w:sz w:val="20"/>
                <w:szCs w:val="20"/>
                <w:lang w:eastAsia="fi-FI"/>
              </w:rPr>
            </w:pPr>
            <w:r w:rsidRPr="00B93365">
              <w:rPr>
                <w:rFonts w:ascii="Outfit Light" w:eastAsia="Times New Roman" w:hAnsi="Outfit Light" w:cs="Arial"/>
                <w:sz w:val="20"/>
                <w:szCs w:val="20"/>
                <w:lang w:eastAsia="fi-FI"/>
              </w:rPr>
              <w:t>Pumpun käyttöönotto, insuliiniohjelman asettaminen</w:t>
            </w:r>
            <w:r w:rsidR="00BD05E9" w:rsidRPr="00B93365">
              <w:rPr>
                <w:rFonts w:ascii="Outfit Light" w:eastAsia="Times New Roman" w:hAnsi="Outfit Light" w:cs="Arial"/>
                <w:sz w:val="20"/>
                <w:szCs w:val="20"/>
                <w:lang w:eastAsia="fi-FI"/>
              </w:rPr>
              <w:t>, käytännön harjoitus alkaa</w:t>
            </w:r>
          </w:p>
          <w:p w14:paraId="1DBCFBBE" w14:textId="77777777" w:rsidR="00E5604A" w:rsidRPr="00B93365" w:rsidRDefault="00E5604A" w:rsidP="006B5AC0">
            <w:pPr>
              <w:spacing w:after="0" w:line="240" w:lineRule="auto"/>
              <w:rPr>
                <w:rFonts w:ascii="Outfit Light" w:eastAsia="Times New Roman" w:hAnsi="Outfit Light" w:cs="Arial"/>
                <w:i/>
                <w:iCs/>
                <w:sz w:val="20"/>
                <w:szCs w:val="20"/>
                <w:lang w:eastAsia="fi-FI"/>
              </w:rPr>
            </w:pPr>
            <w:r w:rsidRPr="00B93365">
              <w:rPr>
                <w:rFonts w:ascii="Outfit Light" w:eastAsia="Times New Roman" w:hAnsi="Outfit Light" w:cs="Arial"/>
                <w:i/>
                <w:iCs/>
                <w:sz w:val="20"/>
                <w:szCs w:val="20"/>
                <w:lang w:eastAsia="fi-FI"/>
              </w:rPr>
              <w:t>lääkäri, diabeteshoitaja</w:t>
            </w:r>
          </w:p>
          <w:p w14:paraId="76126E87" w14:textId="77777777" w:rsidR="00E5604A" w:rsidRPr="00B93365" w:rsidRDefault="00E5604A" w:rsidP="006B5AC0">
            <w:pPr>
              <w:spacing w:after="0" w:line="240" w:lineRule="auto"/>
              <w:rPr>
                <w:rFonts w:ascii="Outfit Light" w:eastAsia="Times New Roman" w:hAnsi="Outfit Light" w:cs="Arial"/>
                <w:sz w:val="20"/>
                <w:szCs w:val="20"/>
                <w:lang w:eastAsia="fi-FI"/>
              </w:rPr>
            </w:pPr>
            <w:r w:rsidRPr="00B93365">
              <w:rPr>
                <w:rFonts w:ascii="Outfit Light" w:eastAsia="Times New Roman" w:hAnsi="Outfit Light" w:cs="Arial"/>
                <w:i/>
                <w:iCs/>
                <w:sz w:val="20"/>
                <w:szCs w:val="20"/>
                <w:lang w:eastAsia="fi-FI"/>
              </w:rPr>
              <w:t xml:space="preserve"> </w:t>
            </w:r>
          </w:p>
        </w:tc>
      </w:tr>
      <w:tr w:rsidR="00E5604A" w:rsidRPr="00B93365" w14:paraId="2E030CBE" w14:textId="77777777" w:rsidTr="006B5AC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8F49A" w14:textId="77777777" w:rsidR="00E5604A" w:rsidRPr="00B93365" w:rsidRDefault="00E5604A" w:rsidP="006B5AC0">
            <w:pPr>
              <w:spacing w:after="0" w:line="240" w:lineRule="auto"/>
              <w:rPr>
                <w:rFonts w:ascii="Outfit Light" w:eastAsia="Times New Roman" w:hAnsi="Outfit Light" w:cs="Arial"/>
                <w:b/>
                <w:bCs/>
                <w:sz w:val="20"/>
                <w:szCs w:val="20"/>
                <w:lang w:eastAsia="fi-FI"/>
              </w:rPr>
            </w:pPr>
            <w:r w:rsidRPr="00B93365">
              <w:rPr>
                <w:rFonts w:ascii="Outfit Light" w:eastAsia="Times New Roman" w:hAnsi="Outfit Light" w:cs="Arial"/>
                <w:b/>
                <w:bCs/>
                <w:sz w:val="20"/>
                <w:szCs w:val="20"/>
                <w:lang w:eastAsia="fi-FI"/>
              </w:rPr>
              <w:t>12.15–13.00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989B" w14:textId="77777777" w:rsidR="00E5604A" w:rsidRPr="00B93365" w:rsidRDefault="00E5604A" w:rsidP="006B5AC0">
            <w:pPr>
              <w:spacing w:after="0" w:line="240" w:lineRule="auto"/>
              <w:rPr>
                <w:rFonts w:ascii="Outfit Light" w:eastAsia="Times New Roman" w:hAnsi="Outfit Light" w:cs="Arial"/>
                <w:sz w:val="20"/>
                <w:szCs w:val="20"/>
                <w:lang w:eastAsia="fi-FI"/>
              </w:rPr>
            </w:pPr>
            <w:r w:rsidRPr="00B93365">
              <w:rPr>
                <w:rFonts w:ascii="Outfit Light" w:eastAsia="Times New Roman" w:hAnsi="Outfit Light" w:cs="Arial"/>
                <w:sz w:val="20"/>
                <w:szCs w:val="20"/>
                <w:lang w:eastAsia="fi-FI"/>
              </w:rPr>
              <w:t>LOUNAS</w:t>
            </w:r>
          </w:p>
          <w:p w14:paraId="2BB731ED" w14:textId="77777777" w:rsidR="00E5604A" w:rsidRPr="00B93365" w:rsidRDefault="00E5604A" w:rsidP="006B5AC0">
            <w:pPr>
              <w:spacing w:after="0" w:line="240" w:lineRule="auto"/>
              <w:rPr>
                <w:rFonts w:ascii="Outfit Light" w:eastAsia="Times New Roman" w:hAnsi="Outfit Light" w:cs="Arial"/>
                <w:sz w:val="20"/>
                <w:szCs w:val="20"/>
                <w:lang w:eastAsia="fi-FI"/>
              </w:rPr>
            </w:pPr>
          </w:p>
        </w:tc>
      </w:tr>
      <w:tr w:rsidR="00E5604A" w:rsidRPr="00B93365" w14:paraId="78512553" w14:textId="77777777" w:rsidTr="006B5AC0">
        <w:trPr>
          <w:trHeight w:val="91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C9EFA" w14:textId="77777777" w:rsidR="00E5604A" w:rsidRPr="00B93365" w:rsidRDefault="00E5604A" w:rsidP="006B5AC0">
            <w:pPr>
              <w:spacing w:after="0" w:line="240" w:lineRule="auto"/>
              <w:rPr>
                <w:rFonts w:ascii="Outfit Light" w:eastAsia="Times New Roman" w:hAnsi="Outfit Light" w:cs="Arial"/>
                <w:b/>
                <w:sz w:val="20"/>
                <w:szCs w:val="20"/>
                <w:lang w:eastAsia="fi-FI"/>
              </w:rPr>
            </w:pPr>
            <w:r w:rsidRPr="00B93365">
              <w:rPr>
                <w:rFonts w:ascii="Outfit Light" w:eastAsia="Times New Roman" w:hAnsi="Outfit Light" w:cs="Arial"/>
                <w:b/>
                <w:sz w:val="20"/>
                <w:szCs w:val="20"/>
                <w:lang w:eastAsia="fi-FI"/>
              </w:rPr>
              <w:t>13.00–14.30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C15F" w14:textId="77777777" w:rsidR="00E5604A" w:rsidRPr="00E426DE" w:rsidRDefault="00E5604A" w:rsidP="006B5AC0">
            <w:pPr>
              <w:spacing w:after="0" w:line="240" w:lineRule="auto"/>
              <w:rPr>
                <w:rFonts w:ascii="Outfit Medium" w:eastAsia="Times New Roman" w:hAnsi="Outfit Medium" w:cs="Arial"/>
                <w:sz w:val="20"/>
                <w:szCs w:val="20"/>
                <w:lang w:eastAsia="fi-FI"/>
              </w:rPr>
            </w:pPr>
            <w:r w:rsidRPr="00E426DE">
              <w:rPr>
                <w:rFonts w:ascii="Outfit Medium" w:eastAsia="Times New Roman" w:hAnsi="Outfit Medium" w:cs="Arial"/>
                <w:sz w:val="20"/>
                <w:szCs w:val="20"/>
                <w:lang w:eastAsia="fi-FI"/>
              </w:rPr>
              <w:t xml:space="preserve">Pumpun lisätoiminnot </w:t>
            </w:r>
          </w:p>
          <w:p w14:paraId="28765093" w14:textId="77777777" w:rsidR="00E5604A" w:rsidRPr="00B93365" w:rsidRDefault="00E5604A" w:rsidP="006B5AC0">
            <w:pPr>
              <w:spacing w:after="0" w:line="240" w:lineRule="auto"/>
              <w:rPr>
                <w:rFonts w:ascii="Outfit Light" w:eastAsia="Times New Roman" w:hAnsi="Outfit Light" w:cs="Arial"/>
                <w:sz w:val="20"/>
                <w:szCs w:val="20"/>
                <w:lang w:eastAsia="fi-FI"/>
              </w:rPr>
            </w:pPr>
            <w:r w:rsidRPr="00B93365">
              <w:rPr>
                <w:rFonts w:ascii="Outfit Light" w:eastAsia="Times New Roman" w:hAnsi="Outfit Light" w:cs="Arial"/>
                <w:sz w:val="20"/>
                <w:szCs w:val="20"/>
                <w:lang w:eastAsia="fi-FI"/>
              </w:rPr>
              <w:t>Pumpun hyödyntäminen arjen erilaisissa tilanteissa</w:t>
            </w:r>
          </w:p>
          <w:p w14:paraId="5DFDE301" w14:textId="130E59E4" w:rsidR="00E5604A" w:rsidRPr="00B93365" w:rsidRDefault="00E5604A" w:rsidP="006B5AC0">
            <w:pPr>
              <w:spacing w:after="0" w:line="240" w:lineRule="auto"/>
              <w:rPr>
                <w:rFonts w:ascii="Outfit Light" w:eastAsia="Times New Roman" w:hAnsi="Outfit Light" w:cs="Arial"/>
                <w:sz w:val="20"/>
                <w:szCs w:val="20"/>
                <w:lang w:eastAsia="fi-FI"/>
              </w:rPr>
            </w:pPr>
            <w:r w:rsidRPr="00B93365">
              <w:rPr>
                <w:rFonts w:ascii="Outfit Light" w:eastAsia="Times New Roman" w:hAnsi="Outfit Light" w:cs="Arial"/>
                <w:sz w:val="20"/>
                <w:szCs w:val="20"/>
                <w:lang w:eastAsia="fi-FI"/>
              </w:rPr>
              <w:t xml:space="preserve">Bolusvaihtoehdot ja </w:t>
            </w:r>
            <w:r w:rsidR="00BD05E9" w:rsidRPr="00B93365">
              <w:rPr>
                <w:rFonts w:ascii="Outfit Light" w:eastAsia="Times New Roman" w:hAnsi="Outfit Light" w:cs="Arial"/>
                <w:sz w:val="20"/>
                <w:szCs w:val="20"/>
                <w:lang w:eastAsia="fi-FI"/>
              </w:rPr>
              <w:t>liikunnan ja sairaspäivien toiminta</w:t>
            </w:r>
          </w:p>
          <w:p w14:paraId="6FFA81C4" w14:textId="77777777" w:rsidR="00E5604A" w:rsidRPr="00B93365" w:rsidRDefault="00E5604A" w:rsidP="006B5AC0">
            <w:pPr>
              <w:spacing w:after="0" w:line="240" w:lineRule="auto"/>
              <w:rPr>
                <w:rFonts w:ascii="Outfit Light" w:eastAsia="Times New Roman" w:hAnsi="Outfit Light" w:cs="Arial"/>
                <w:sz w:val="20"/>
                <w:szCs w:val="20"/>
                <w:lang w:eastAsia="fi-FI"/>
              </w:rPr>
            </w:pPr>
            <w:r w:rsidRPr="00B93365">
              <w:rPr>
                <w:rFonts w:ascii="Outfit Light" w:eastAsia="Times New Roman" w:hAnsi="Outfit Light" w:cs="Arial"/>
                <w:i/>
                <w:iCs/>
                <w:sz w:val="20"/>
                <w:szCs w:val="20"/>
                <w:lang w:eastAsia="fi-FI"/>
              </w:rPr>
              <w:t xml:space="preserve">Lääkäri, diabeteshoitaja </w:t>
            </w:r>
          </w:p>
        </w:tc>
      </w:tr>
      <w:tr w:rsidR="00E5604A" w:rsidRPr="00B93365" w14:paraId="0304140D" w14:textId="77777777" w:rsidTr="006B5AC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1DB5C" w14:textId="77777777" w:rsidR="00E5604A" w:rsidRPr="00B93365" w:rsidRDefault="00E5604A" w:rsidP="006B5AC0">
            <w:pPr>
              <w:spacing w:after="0" w:line="240" w:lineRule="auto"/>
              <w:rPr>
                <w:rFonts w:ascii="Outfit Light" w:eastAsia="Times New Roman" w:hAnsi="Outfit Light" w:cs="Arial"/>
                <w:b/>
                <w:sz w:val="20"/>
                <w:szCs w:val="20"/>
                <w:lang w:eastAsia="fi-FI"/>
              </w:rPr>
            </w:pPr>
            <w:r w:rsidRPr="00B93365">
              <w:rPr>
                <w:rFonts w:ascii="Outfit Light" w:eastAsia="Times New Roman" w:hAnsi="Outfit Light" w:cs="Arial"/>
                <w:b/>
                <w:sz w:val="20"/>
                <w:szCs w:val="20"/>
                <w:lang w:eastAsia="fi-FI"/>
              </w:rPr>
              <w:t>14.30–15.00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3C27" w14:textId="77777777" w:rsidR="00E5604A" w:rsidRPr="00B93365" w:rsidRDefault="00E5604A" w:rsidP="006B5AC0">
            <w:pPr>
              <w:spacing w:after="0" w:line="240" w:lineRule="auto"/>
              <w:rPr>
                <w:rFonts w:ascii="Outfit Light" w:eastAsia="Times New Roman" w:hAnsi="Outfit Light" w:cs="Arial"/>
                <w:sz w:val="20"/>
                <w:szCs w:val="20"/>
                <w:lang w:eastAsia="fi-FI"/>
              </w:rPr>
            </w:pPr>
            <w:r w:rsidRPr="00B93365">
              <w:rPr>
                <w:rFonts w:ascii="Outfit Light" w:eastAsia="Times New Roman" w:hAnsi="Outfit Light" w:cs="Arial"/>
                <w:sz w:val="20"/>
                <w:szCs w:val="20"/>
                <w:lang w:eastAsia="fi-FI"/>
              </w:rPr>
              <w:t>Iltapäiväkahvi</w:t>
            </w:r>
          </w:p>
          <w:p w14:paraId="472574F1" w14:textId="77777777" w:rsidR="00E5604A" w:rsidRPr="00B93365" w:rsidRDefault="00E5604A" w:rsidP="006B5AC0">
            <w:pPr>
              <w:spacing w:after="0" w:line="240" w:lineRule="auto"/>
              <w:rPr>
                <w:rFonts w:ascii="Outfit Light" w:eastAsia="Times New Roman" w:hAnsi="Outfit Light" w:cs="Arial"/>
                <w:sz w:val="20"/>
                <w:szCs w:val="20"/>
                <w:lang w:eastAsia="fi-FI"/>
              </w:rPr>
            </w:pPr>
          </w:p>
        </w:tc>
      </w:tr>
      <w:tr w:rsidR="00E5604A" w:rsidRPr="00B93365" w14:paraId="3613ED7A" w14:textId="77777777" w:rsidTr="006B5AC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1E9AC" w14:textId="77777777" w:rsidR="00E5604A" w:rsidRPr="00B93365" w:rsidRDefault="00E5604A" w:rsidP="006B5AC0">
            <w:pPr>
              <w:spacing w:after="0" w:line="240" w:lineRule="auto"/>
              <w:rPr>
                <w:rFonts w:ascii="Outfit Light" w:eastAsia="Times New Roman" w:hAnsi="Outfit Light" w:cs="Arial"/>
                <w:b/>
                <w:sz w:val="20"/>
                <w:szCs w:val="20"/>
                <w:lang w:eastAsia="fi-FI"/>
              </w:rPr>
            </w:pPr>
            <w:r w:rsidRPr="00B93365">
              <w:rPr>
                <w:rFonts w:ascii="Outfit Light" w:eastAsia="Times New Roman" w:hAnsi="Outfit Light" w:cs="Arial"/>
                <w:b/>
                <w:sz w:val="20"/>
                <w:szCs w:val="20"/>
                <w:lang w:eastAsia="fi-FI"/>
              </w:rPr>
              <w:t>15.00–16.00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E591B" w14:textId="1AA3706F" w:rsidR="00E5604A" w:rsidRPr="00E426DE" w:rsidRDefault="00324715" w:rsidP="006B5AC0">
            <w:pPr>
              <w:spacing w:after="0" w:line="240" w:lineRule="auto"/>
              <w:rPr>
                <w:rFonts w:ascii="Outfit Medium" w:eastAsia="Times New Roman" w:hAnsi="Outfit Medium" w:cs="Arial"/>
                <w:sz w:val="20"/>
                <w:szCs w:val="20"/>
                <w:lang w:eastAsia="fi-FI"/>
              </w:rPr>
            </w:pPr>
            <w:r w:rsidRPr="00E426DE">
              <w:rPr>
                <w:rFonts w:ascii="Outfit Medium" w:eastAsia="Times New Roman" w:hAnsi="Outfit Medium" w:cs="Arial"/>
                <w:sz w:val="20"/>
                <w:szCs w:val="20"/>
                <w:lang w:eastAsia="fi-FI"/>
              </w:rPr>
              <w:t xml:space="preserve">Käytännön harjoituksia </w:t>
            </w:r>
          </w:p>
          <w:p w14:paraId="7958FDE0" w14:textId="5C50DC8C" w:rsidR="00244AA5" w:rsidRPr="0096318B" w:rsidRDefault="00244AA5" w:rsidP="006B5AC0">
            <w:pPr>
              <w:spacing w:after="0" w:line="240" w:lineRule="auto"/>
              <w:rPr>
                <w:rFonts w:ascii="Outfit Light" w:eastAsia="Times New Roman" w:hAnsi="Outfit Light" w:cs="Arial"/>
                <w:sz w:val="20"/>
                <w:szCs w:val="20"/>
                <w:lang w:eastAsia="fi-FI"/>
              </w:rPr>
            </w:pPr>
            <w:r w:rsidRPr="0096318B">
              <w:rPr>
                <w:rFonts w:ascii="Outfit Light" w:eastAsia="Times New Roman" w:hAnsi="Outfit Light" w:cs="Arial"/>
                <w:sz w:val="20"/>
                <w:szCs w:val="20"/>
                <w:lang w:eastAsia="fi-FI"/>
              </w:rPr>
              <w:t>Potilaan ohjaus ennen pumppuhoidon aloitusta</w:t>
            </w:r>
          </w:p>
          <w:p w14:paraId="4C1348CC" w14:textId="1EBDA85F" w:rsidR="00324715" w:rsidRPr="00E426DE" w:rsidRDefault="00324715" w:rsidP="006B5AC0">
            <w:pPr>
              <w:spacing w:after="0" w:line="240" w:lineRule="auto"/>
              <w:rPr>
                <w:rFonts w:ascii="Outfit Medium" w:eastAsia="Times New Roman" w:hAnsi="Outfit Medium" w:cs="Arial"/>
                <w:sz w:val="20"/>
                <w:szCs w:val="20"/>
                <w:lang w:eastAsia="fi-FI"/>
              </w:rPr>
            </w:pPr>
            <w:r w:rsidRPr="0096318B">
              <w:rPr>
                <w:rFonts w:ascii="Outfit Light" w:eastAsia="Times New Roman" w:hAnsi="Outfit Light" w:cs="Arial"/>
                <w:sz w:val="20"/>
                <w:szCs w:val="20"/>
                <w:lang w:eastAsia="fi-FI"/>
              </w:rPr>
              <w:t>Aloitusasetu</w:t>
            </w:r>
            <w:r w:rsidR="001D3C67" w:rsidRPr="0096318B">
              <w:rPr>
                <w:rFonts w:ascii="Outfit Light" w:eastAsia="Times New Roman" w:hAnsi="Outfit Light" w:cs="Arial"/>
                <w:sz w:val="20"/>
                <w:szCs w:val="20"/>
                <w:lang w:eastAsia="fi-FI"/>
              </w:rPr>
              <w:t>sharjoituksia</w:t>
            </w:r>
            <w:r w:rsidRPr="00E426DE">
              <w:rPr>
                <w:rFonts w:ascii="Outfit Medium" w:eastAsia="Times New Roman" w:hAnsi="Outfit Medium" w:cs="Arial"/>
                <w:sz w:val="20"/>
                <w:szCs w:val="20"/>
                <w:lang w:eastAsia="fi-FI"/>
              </w:rPr>
              <w:t xml:space="preserve"> </w:t>
            </w:r>
          </w:p>
          <w:p w14:paraId="55681A42" w14:textId="77777777" w:rsidR="00E5604A" w:rsidRDefault="00E5604A" w:rsidP="006B5AC0">
            <w:pPr>
              <w:spacing w:after="0" w:line="240" w:lineRule="auto"/>
              <w:rPr>
                <w:rFonts w:ascii="Outfit Light" w:eastAsia="Times New Roman" w:hAnsi="Outfit Light" w:cs="Arial"/>
                <w:i/>
                <w:iCs/>
                <w:sz w:val="20"/>
                <w:szCs w:val="20"/>
                <w:lang w:eastAsia="fi-FI"/>
              </w:rPr>
            </w:pPr>
            <w:r w:rsidRPr="00B93365">
              <w:rPr>
                <w:rFonts w:ascii="Outfit Light" w:eastAsia="Times New Roman" w:hAnsi="Outfit Light" w:cs="Arial"/>
                <w:i/>
                <w:iCs/>
                <w:sz w:val="20"/>
                <w:szCs w:val="20"/>
                <w:lang w:eastAsia="fi-FI"/>
              </w:rPr>
              <w:t>Elina Pimiä</w:t>
            </w:r>
          </w:p>
          <w:p w14:paraId="2E436346" w14:textId="77777777" w:rsidR="00CC7ACF" w:rsidRDefault="00CC7ACF" w:rsidP="006B5AC0">
            <w:pPr>
              <w:spacing w:after="0" w:line="240" w:lineRule="auto"/>
              <w:rPr>
                <w:rFonts w:ascii="Outfit Light" w:eastAsia="Times New Roman" w:hAnsi="Outfit Light" w:cs="Arial"/>
                <w:i/>
                <w:iCs/>
                <w:sz w:val="20"/>
                <w:szCs w:val="20"/>
                <w:lang w:eastAsia="fi-FI"/>
              </w:rPr>
            </w:pPr>
          </w:p>
          <w:p w14:paraId="1ADD47B0" w14:textId="77777777" w:rsidR="00F04CD3" w:rsidRPr="00B93365" w:rsidRDefault="00F04CD3" w:rsidP="006B5AC0">
            <w:pPr>
              <w:spacing w:after="0" w:line="240" w:lineRule="auto"/>
              <w:rPr>
                <w:rFonts w:ascii="Outfit Light" w:eastAsia="Times New Roman" w:hAnsi="Outfit Light" w:cs="Arial"/>
                <w:sz w:val="20"/>
                <w:szCs w:val="20"/>
                <w:lang w:eastAsia="fi-FI"/>
              </w:rPr>
            </w:pPr>
          </w:p>
        </w:tc>
      </w:tr>
      <w:tr w:rsidR="00E5604A" w:rsidRPr="00B93365" w14:paraId="4A9C5C6D" w14:textId="77777777" w:rsidTr="006B5AC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A2030" w14:textId="77777777" w:rsidR="00E5604A" w:rsidRPr="00B93365" w:rsidRDefault="00E5604A" w:rsidP="006B5AC0">
            <w:pPr>
              <w:spacing w:after="0" w:line="240" w:lineRule="auto"/>
              <w:rPr>
                <w:rFonts w:ascii="Outfit Light" w:eastAsia="Times New Roman" w:hAnsi="Outfit Light" w:cs="Arial"/>
                <w:b/>
                <w:bCs/>
                <w:color w:val="FF0000"/>
                <w:sz w:val="20"/>
                <w:szCs w:val="20"/>
                <w:lang w:eastAsia="fi-FI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9421" w14:textId="77777777" w:rsidR="00E5604A" w:rsidRPr="00B93365" w:rsidRDefault="00E5604A" w:rsidP="006B5AC0">
            <w:pPr>
              <w:spacing w:after="0" w:line="240" w:lineRule="auto"/>
              <w:rPr>
                <w:rFonts w:ascii="Outfit Light" w:eastAsia="Times New Roman" w:hAnsi="Outfit Light" w:cs="Arial"/>
                <w:b/>
                <w:bCs/>
                <w:color w:val="FF0000"/>
                <w:sz w:val="20"/>
                <w:szCs w:val="20"/>
                <w:lang w:eastAsia="fi-FI"/>
              </w:rPr>
            </w:pPr>
            <w:r w:rsidRPr="00B93365">
              <w:rPr>
                <w:rFonts w:ascii="Outfit Light" w:eastAsia="Times New Roman" w:hAnsi="Outfit Light" w:cs="Arial"/>
                <w:b/>
                <w:bCs/>
                <w:color w:val="0F4761" w:themeColor="accent1" w:themeShade="BF"/>
                <w:sz w:val="20"/>
                <w:szCs w:val="20"/>
                <w:lang w:eastAsia="fi-FI"/>
              </w:rPr>
              <w:t>2.päivä</w:t>
            </w:r>
          </w:p>
        </w:tc>
      </w:tr>
      <w:tr w:rsidR="00E5604A" w:rsidRPr="00B93365" w14:paraId="40D6BFB8" w14:textId="77777777" w:rsidTr="006B5AC0">
        <w:trPr>
          <w:trHeight w:val="50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2A267" w14:textId="77777777" w:rsidR="00E5604A" w:rsidRPr="00B93365" w:rsidRDefault="00E5604A" w:rsidP="006B5AC0">
            <w:pPr>
              <w:spacing w:after="0" w:line="240" w:lineRule="auto"/>
              <w:rPr>
                <w:rFonts w:ascii="Outfit Light" w:eastAsia="Times New Roman" w:hAnsi="Outfit Light" w:cs="Arial"/>
                <w:b/>
                <w:bCs/>
                <w:sz w:val="20"/>
                <w:szCs w:val="20"/>
                <w:lang w:eastAsia="fi-FI"/>
              </w:rPr>
            </w:pPr>
            <w:r w:rsidRPr="00B93365">
              <w:rPr>
                <w:rFonts w:ascii="Outfit Light" w:eastAsia="Times New Roman" w:hAnsi="Outfit Light" w:cs="Arial"/>
                <w:b/>
                <w:bCs/>
                <w:sz w:val="20"/>
                <w:szCs w:val="20"/>
                <w:lang w:eastAsia="fi-FI"/>
              </w:rPr>
              <w:t>8.00–8.15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3D54" w14:textId="77777777" w:rsidR="00E5604A" w:rsidRPr="0096318B" w:rsidRDefault="00E5604A" w:rsidP="006B5AC0">
            <w:pPr>
              <w:spacing w:after="0" w:line="240" w:lineRule="auto"/>
              <w:rPr>
                <w:rFonts w:ascii="Outfit Medium" w:eastAsia="Times New Roman" w:hAnsi="Outfit Medium" w:cs="Arial"/>
                <w:bCs/>
                <w:sz w:val="20"/>
                <w:szCs w:val="20"/>
                <w:lang w:eastAsia="fi-FI"/>
              </w:rPr>
            </w:pPr>
            <w:r w:rsidRPr="0096318B">
              <w:rPr>
                <w:rFonts w:ascii="Outfit Medium" w:eastAsia="Times New Roman" w:hAnsi="Outfit Medium" w:cs="Arial"/>
                <w:bCs/>
                <w:sz w:val="20"/>
                <w:szCs w:val="20"/>
                <w:lang w:eastAsia="fi-FI"/>
              </w:rPr>
              <w:t>Tervetuloa toiseen koulutuspäivään</w:t>
            </w:r>
          </w:p>
        </w:tc>
      </w:tr>
      <w:tr w:rsidR="00E5604A" w:rsidRPr="00B93365" w14:paraId="0D162C33" w14:textId="77777777" w:rsidTr="0035734F">
        <w:trPr>
          <w:trHeight w:val="46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C798" w14:textId="77777777" w:rsidR="00E5604A" w:rsidRPr="00B93365" w:rsidRDefault="00E5604A" w:rsidP="006B5AC0">
            <w:pPr>
              <w:spacing w:after="0" w:line="240" w:lineRule="auto"/>
              <w:rPr>
                <w:rFonts w:ascii="Outfit Light" w:eastAsia="Times New Roman" w:hAnsi="Outfit Light" w:cs="Arial"/>
                <w:b/>
                <w:bCs/>
                <w:sz w:val="20"/>
                <w:szCs w:val="20"/>
                <w:lang w:eastAsia="fi-FI"/>
              </w:rPr>
            </w:pPr>
            <w:r w:rsidRPr="00B93365">
              <w:rPr>
                <w:rFonts w:ascii="Outfit Light" w:eastAsia="Times New Roman" w:hAnsi="Outfit Light" w:cs="Arial"/>
                <w:b/>
                <w:bCs/>
                <w:sz w:val="20"/>
                <w:szCs w:val="20"/>
                <w:lang w:eastAsia="fi-FI"/>
              </w:rPr>
              <w:t>8.15–9.15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CC36" w14:textId="77777777" w:rsidR="00E5604A" w:rsidRPr="0096318B" w:rsidRDefault="00E5604A" w:rsidP="006B5AC0">
            <w:pPr>
              <w:spacing w:after="0" w:line="240" w:lineRule="auto"/>
              <w:rPr>
                <w:rFonts w:ascii="Outfit Medium" w:eastAsia="Times New Roman" w:hAnsi="Outfit Medium" w:cs="Arial"/>
                <w:sz w:val="20"/>
                <w:szCs w:val="20"/>
                <w:lang w:eastAsia="fi-FI"/>
              </w:rPr>
            </w:pPr>
            <w:r w:rsidRPr="0096318B">
              <w:rPr>
                <w:rFonts w:ascii="Outfit Medium" w:eastAsia="Times New Roman" w:hAnsi="Outfit Medium" w:cs="Arial"/>
                <w:sz w:val="20"/>
                <w:szCs w:val="20"/>
                <w:lang w:eastAsia="fi-FI"/>
              </w:rPr>
              <w:t>Pumppuraportin ja sensoritiedon hyödyntäminen</w:t>
            </w:r>
          </w:p>
          <w:p w14:paraId="73152415" w14:textId="77777777" w:rsidR="00E5604A" w:rsidRPr="00B93365" w:rsidRDefault="00E5604A" w:rsidP="006B5AC0">
            <w:pPr>
              <w:spacing w:after="0" w:line="240" w:lineRule="auto"/>
              <w:rPr>
                <w:rFonts w:ascii="Outfit Light" w:eastAsia="Times New Roman" w:hAnsi="Outfit Light" w:cs="Arial"/>
                <w:i/>
                <w:iCs/>
                <w:color w:val="FF0000"/>
                <w:sz w:val="20"/>
                <w:szCs w:val="20"/>
                <w:lang w:eastAsia="fi-FI"/>
              </w:rPr>
            </w:pPr>
            <w:r w:rsidRPr="00B93365">
              <w:rPr>
                <w:rFonts w:ascii="Outfit Light" w:eastAsia="Times New Roman" w:hAnsi="Outfit Light" w:cs="Arial"/>
                <w:i/>
                <w:iCs/>
                <w:sz w:val="20"/>
                <w:szCs w:val="20"/>
                <w:lang w:eastAsia="fi-FI"/>
              </w:rPr>
              <w:t>Elina Pimiä, lääkäri</w:t>
            </w:r>
          </w:p>
        </w:tc>
      </w:tr>
      <w:tr w:rsidR="00E5604A" w:rsidRPr="00B93365" w14:paraId="3F1E1177" w14:textId="77777777" w:rsidTr="006B5AC0">
        <w:trPr>
          <w:trHeight w:val="9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49AA" w14:textId="77777777" w:rsidR="00E5604A" w:rsidRPr="00B93365" w:rsidRDefault="00E5604A" w:rsidP="006B5AC0">
            <w:pPr>
              <w:spacing w:after="0" w:line="240" w:lineRule="auto"/>
              <w:rPr>
                <w:rFonts w:ascii="Outfit Light" w:eastAsia="Times New Roman" w:hAnsi="Outfit Light" w:cs="Arial"/>
                <w:b/>
                <w:bCs/>
                <w:sz w:val="20"/>
                <w:szCs w:val="20"/>
                <w:lang w:eastAsia="fi-FI"/>
              </w:rPr>
            </w:pPr>
            <w:r w:rsidRPr="00B93365">
              <w:rPr>
                <w:rFonts w:ascii="Outfit Light" w:eastAsia="Times New Roman" w:hAnsi="Outfit Light" w:cs="Arial"/>
                <w:b/>
                <w:bCs/>
                <w:sz w:val="20"/>
                <w:szCs w:val="20"/>
                <w:lang w:eastAsia="fi-FI"/>
              </w:rPr>
              <w:t>9.30–10.30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CDE1" w14:textId="77777777" w:rsidR="00E5604A" w:rsidRPr="0096318B" w:rsidRDefault="00E5604A" w:rsidP="006B5AC0">
            <w:pPr>
              <w:spacing w:after="0" w:line="240" w:lineRule="auto"/>
              <w:rPr>
                <w:rFonts w:ascii="Outfit Medium" w:eastAsia="Times New Roman" w:hAnsi="Outfit Medium" w:cs="Arial"/>
                <w:sz w:val="20"/>
                <w:szCs w:val="20"/>
                <w:lang w:eastAsia="fi-FI"/>
              </w:rPr>
            </w:pPr>
            <w:r w:rsidRPr="0096318B">
              <w:rPr>
                <w:rFonts w:ascii="Outfit Medium" w:eastAsia="Times New Roman" w:hAnsi="Outfit Medium" w:cs="Arial"/>
                <w:sz w:val="20"/>
                <w:szCs w:val="20"/>
                <w:lang w:eastAsia="fi-FI"/>
              </w:rPr>
              <w:t>Pumppua käyttävän potilaan seurantakäynnin sisältö</w:t>
            </w:r>
          </w:p>
          <w:p w14:paraId="315F29C0" w14:textId="77777777" w:rsidR="00E5604A" w:rsidRPr="00B93365" w:rsidRDefault="00E5604A" w:rsidP="006B5AC0">
            <w:pPr>
              <w:spacing w:after="0" w:line="240" w:lineRule="auto"/>
              <w:rPr>
                <w:rFonts w:ascii="Outfit Light" w:eastAsia="Times New Roman" w:hAnsi="Outfit Light" w:cs="Arial"/>
                <w:sz w:val="20"/>
                <w:szCs w:val="20"/>
                <w:lang w:eastAsia="fi-FI"/>
              </w:rPr>
            </w:pPr>
            <w:r w:rsidRPr="00B93365">
              <w:rPr>
                <w:rFonts w:ascii="Outfit Light" w:eastAsia="Times New Roman" w:hAnsi="Outfit Light" w:cs="Arial"/>
                <w:sz w:val="20"/>
                <w:szCs w:val="20"/>
                <w:lang w:eastAsia="fi-FI"/>
              </w:rPr>
              <w:t>Miten tukea potilasta hyödyntämään pumppua hänen tarpeidensa mukaisesti. Jatkuvan ohjauksen periaate</w:t>
            </w:r>
          </w:p>
          <w:p w14:paraId="2AD16BB7" w14:textId="4F0F3E1C" w:rsidR="00E5604A" w:rsidRPr="00B93365" w:rsidRDefault="00E5604A" w:rsidP="006B5AC0">
            <w:pPr>
              <w:spacing w:after="0" w:line="240" w:lineRule="auto"/>
              <w:rPr>
                <w:rFonts w:ascii="Outfit Light" w:eastAsia="Times New Roman" w:hAnsi="Outfit Light" w:cs="Arial"/>
                <w:i/>
                <w:iCs/>
                <w:sz w:val="18"/>
                <w:szCs w:val="18"/>
                <w:lang w:eastAsia="fi-FI"/>
              </w:rPr>
            </w:pPr>
            <w:r w:rsidRPr="00B93365">
              <w:rPr>
                <w:rFonts w:ascii="Outfit Light" w:eastAsia="Times New Roman" w:hAnsi="Outfit Light" w:cs="Arial"/>
                <w:i/>
                <w:iCs/>
                <w:sz w:val="20"/>
                <w:szCs w:val="20"/>
                <w:lang w:eastAsia="fi-FI"/>
              </w:rPr>
              <w:t>Jaana Jurkko, Diabeteshoitaja</w:t>
            </w:r>
          </w:p>
        </w:tc>
      </w:tr>
      <w:tr w:rsidR="00E5604A" w:rsidRPr="00B93365" w14:paraId="6FB5D3EE" w14:textId="77777777" w:rsidTr="006B5AC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CEBB" w14:textId="77777777" w:rsidR="00E5604A" w:rsidRPr="00B93365" w:rsidRDefault="00E5604A" w:rsidP="006B5AC0">
            <w:pPr>
              <w:spacing w:after="0" w:line="240" w:lineRule="auto"/>
              <w:rPr>
                <w:rFonts w:ascii="Outfit Light" w:eastAsia="Times New Roman" w:hAnsi="Outfit Light" w:cs="Arial"/>
                <w:b/>
                <w:sz w:val="20"/>
                <w:szCs w:val="20"/>
                <w:lang w:eastAsia="fi-FI"/>
              </w:rPr>
            </w:pPr>
            <w:r w:rsidRPr="00B93365">
              <w:rPr>
                <w:rFonts w:ascii="Outfit Light" w:eastAsia="Times New Roman" w:hAnsi="Outfit Light" w:cs="Arial"/>
                <w:b/>
                <w:sz w:val="20"/>
                <w:szCs w:val="20"/>
                <w:lang w:eastAsia="fi-FI"/>
              </w:rPr>
              <w:t>10.45–11.15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C73A" w14:textId="77777777" w:rsidR="00E5604A" w:rsidRPr="0096318B" w:rsidRDefault="00E5604A" w:rsidP="006B5AC0">
            <w:pPr>
              <w:spacing w:after="0" w:line="240" w:lineRule="auto"/>
              <w:rPr>
                <w:rFonts w:ascii="Outfit Medium" w:eastAsia="Times New Roman" w:hAnsi="Outfit Medium" w:cs="Arial"/>
                <w:sz w:val="20"/>
                <w:szCs w:val="20"/>
                <w:lang w:eastAsia="fi-FI"/>
              </w:rPr>
            </w:pPr>
            <w:r w:rsidRPr="0096318B">
              <w:rPr>
                <w:rFonts w:ascii="Outfit Medium" w:eastAsia="Times New Roman" w:hAnsi="Outfit Medium" w:cs="Arial"/>
                <w:sz w:val="20"/>
                <w:szCs w:val="20"/>
                <w:lang w:eastAsia="fi-FI"/>
              </w:rPr>
              <w:t>Pumpun- ja sensoripurun hyödyntäminen käytännön ohjauksessa</w:t>
            </w:r>
          </w:p>
          <w:p w14:paraId="4F830078" w14:textId="77777777" w:rsidR="00E5604A" w:rsidRPr="00B93365" w:rsidRDefault="00E5604A" w:rsidP="006B5AC0">
            <w:pPr>
              <w:spacing w:after="0" w:line="240" w:lineRule="auto"/>
              <w:rPr>
                <w:rFonts w:ascii="Outfit Light" w:eastAsia="Times New Roman" w:hAnsi="Outfit Light" w:cs="Arial"/>
                <w:sz w:val="20"/>
                <w:szCs w:val="20"/>
                <w:lang w:eastAsia="fi-FI"/>
              </w:rPr>
            </w:pPr>
            <w:r w:rsidRPr="00B93365">
              <w:rPr>
                <w:rFonts w:ascii="Outfit Light" w:eastAsia="Times New Roman" w:hAnsi="Outfit Light" w:cs="Arial"/>
                <w:i/>
                <w:iCs/>
                <w:sz w:val="20"/>
                <w:szCs w:val="20"/>
                <w:lang w:eastAsia="fi-FI"/>
              </w:rPr>
              <w:t xml:space="preserve">Jaana Jurkko, Diabeteshoitaja </w:t>
            </w:r>
          </w:p>
        </w:tc>
      </w:tr>
      <w:tr w:rsidR="00E5604A" w:rsidRPr="00B93365" w14:paraId="70059A74" w14:textId="77777777" w:rsidTr="006B5AC0">
        <w:trPr>
          <w:trHeight w:val="35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05796" w14:textId="77777777" w:rsidR="00E5604A" w:rsidRPr="00B93365" w:rsidRDefault="00E5604A" w:rsidP="006B5AC0">
            <w:pPr>
              <w:spacing w:after="0" w:line="240" w:lineRule="auto"/>
              <w:rPr>
                <w:rFonts w:ascii="Outfit Light" w:eastAsia="Times New Roman" w:hAnsi="Outfit Light" w:cs="Arial"/>
                <w:b/>
                <w:sz w:val="20"/>
                <w:szCs w:val="20"/>
                <w:lang w:eastAsia="fi-FI"/>
              </w:rPr>
            </w:pPr>
            <w:r w:rsidRPr="00B93365">
              <w:rPr>
                <w:rFonts w:ascii="Outfit Light" w:eastAsia="Times New Roman" w:hAnsi="Outfit Light" w:cs="Arial"/>
                <w:b/>
                <w:sz w:val="20"/>
                <w:szCs w:val="20"/>
                <w:lang w:eastAsia="fi-FI"/>
              </w:rPr>
              <w:t>11.15–12:15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CE5E" w14:textId="77777777" w:rsidR="00E5604A" w:rsidRPr="00B93365" w:rsidRDefault="00E5604A" w:rsidP="006B5AC0">
            <w:pPr>
              <w:spacing w:after="0" w:line="240" w:lineRule="auto"/>
              <w:rPr>
                <w:rFonts w:ascii="Outfit Light" w:eastAsia="Times New Roman" w:hAnsi="Outfit Light" w:cs="Arial"/>
                <w:sz w:val="20"/>
                <w:szCs w:val="20"/>
                <w:lang w:eastAsia="fi-FI"/>
              </w:rPr>
            </w:pPr>
            <w:r w:rsidRPr="00B93365">
              <w:rPr>
                <w:rFonts w:ascii="Outfit Light" w:eastAsia="Times New Roman" w:hAnsi="Outfit Light" w:cs="Arial"/>
                <w:sz w:val="20"/>
                <w:szCs w:val="20"/>
                <w:lang w:eastAsia="fi-FI"/>
              </w:rPr>
              <w:t>LOUNAS</w:t>
            </w:r>
          </w:p>
        </w:tc>
      </w:tr>
      <w:tr w:rsidR="00E5604A" w:rsidRPr="00B93365" w14:paraId="41115DC1" w14:textId="77777777" w:rsidTr="006B5AC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337B9" w14:textId="77777777" w:rsidR="00E5604A" w:rsidRPr="00B93365" w:rsidRDefault="00E5604A" w:rsidP="006B5AC0">
            <w:pPr>
              <w:spacing w:after="0" w:line="240" w:lineRule="auto"/>
              <w:rPr>
                <w:rFonts w:ascii="Outfit Light" w:eastAsia="Times New Roman" w:hAnsi="Outfit Light" w:cs="Arial"/>
                <w:b/>
                <w:sz w:val="20"/>
                <w:szCs w:val="20"/>
                <w:lang w:eastAsia="fi-FI"/>
              </w:rPr>
            </w:pPr>
            <w:r w:rsidRPr="00B93365">
              <w:rPr>
                <w:rFonts w:ascii="Outfit Light" w:eastAsia="Times New Roman" w:hAnsi="Outfit Light" w:cs="Arial"/>
                <w:b/>
                <w:sz w:val="20"/>
                <w:szCs w:val="20"/>
                <w:lang w:eastAsia="fi-FI"/>
              </w:rPr>
              <w:t>12.15–13.45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771E" w14:textId="77777777" w:rsidR="00E5604A" w:rsidRPr="00F04CD3" w:rsidRDefault="00E5604A" w:rsidP="006B5AC0">
            <w:pPr>
              <w:spacing w:after="0" w:line="240" w:lineRule="auto"/>
              <w:rPr>
                <w:rFonts w:ascii="Outfit Medium" w:eastAsia="Times New Roman" w:hAnsi="Outfit Medium" w:cs="Arial"/>
                <w:sz w:val="20"/>
                <w:szCs w:val="20"/>
                <w:lang w:eastAsia="fi-FI"/>
              </w:rPr>
            </w:pPr>
            <w:r w:rsidRPr="00F04CD3">
              <w:rPr>
                <w:rFonts w:ascii="Outfit Medium" w:eastAsia="Times New Roman" w:hAnsi="Outfit Medium" w:cs="Arial"/>
                <w:sz w:val="20"/>
                <w:szCs w:val="20"/>
                <w:lang w:eastAsia="fi-FI"/>
              </w:rPr>
              <w:t>Käytännön harjoittelua potilasesimerkkien avulla</w:t>
            </w:r>
          </w:p>
          <w:p w14:paraId="184F9B9C" w14:textId="77777777" w:rsidR="00E5604A" w:rsidRPr="00AC220A" w:rsidRDefault="00E5604A" w:rsidP="006B5AC0">
            <w:pPr>
              <w:spacing w:after="0" w:line="240" w:lineRule="auto"/>
              <w:rPr>
                <w:rFonts w:ascii="Outfit Light" w:eastAsia="Times New Roman" w:hAnsi="Outfit Light" w:cs="Arial"/>
                <w:i/>
                <w:iCs/>
                <w:sz w:val="20"/>
                <w:szCs w:val="20"/>
                <w:lang w:eastAsia="fi-FI"/>
              </w:rPr>
            </w:pPr>
            <w:r w:rsidRPr="00AC220A">
              <w:rPr>
                <w:rFonts w:ascii="Outfit Light" w:eastAsia="Times New Roman" w:hAnsi="Outfit Light" w:cs="Arial"/>
                <w:i/>
                <w:iCs/>
                <w:sz w:val="20"/>
                <w:szCs w:val="20"/>
                <w:lang w:eastAsia="fi-FI"/>
              </w:rPr>
              <w:t>Elina Pimiä, lääkäri ja Jaana Jurkko, diabeteshoitaja</w:t>
            </w:r>
          </w:p>
        </w:tc>
      </w:tr>
      <w:tr w:rsidR="00E5604A" w:rsidRPr="00B93365" w14:paraId="0C55D5ED" w14:textId="77777777" w:rsidTr="006B5AC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683CA" w14:textId="77777777" w:rsidR="00E5604A" w:rsidRPr="00B93365" w:rsidRDefault="00E5604A" w:rsidP="006B5AC0">
            <w:pPr>
              <w:spacing w:after="0" w:line="240" w:lineRule="auto"/>
              <w:rPr>
                <w:rFonts w:ascii="Outfit Light" w:eastAsia="Times New Roman" w:hAnsi="Outfit Light" w:cs="Arial"/>
                <w:b/>
                <w:sz w:val="20"/>
                <w:szCs w:val="20"/>
                <w:lang w:eastAsia="fi-FI"/>
              </w:rPr>
            </w:pPr>
            <w:r w:rsidRPr="00B93365">
              <w:rPr>
                <w:rFonts w:ascii="Outfit Light" w:eastAsia="Times New Roman" w:hAnsi="Outfit Light" w:cs="Arial"/>
                <w:b/>
                <w:sz w:val="20"/>
                <w:szCs w:val="20"/>
                <w:lang w:eastAsia="fi-FI"/>
              </w:rPr>
              <w:t>13.45–14.15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AAB94" w14:textId="77777777" w:rsidR="00E5604A" w:rsidRPr="00B93365" w:rsidRDefault="00E5604A" w:rsidP="006B5AC0">
            <w:pPr>
              <w:spacing w:after="0" w:line="240" w:lineRule="auto"/>
              <w:rPr>
                <w:rFonts w:ascii="Outfit Light" w:eastAsia="Times New Roman" w:hAnsi="Outfit Light" w:cs="Arial"/>
                <w:sz w:val="20"/>
                <w:szCs w:val="20"/>
                <w:lang w:eastAsia="fi-FI"/>
              </w:rPr>
            </w:pPr>
            <w:r w:rsidRPr="00B93365">
              <w:rPr>
                <w:rFonts w:ascii="Outfit Light" w:eastAsia="Times New Roman" w:hAnsi="Outfit Light" w:cs="Arial"/>
                <w:sz w:val="20"/>
                <w:szCs w:val="20"/>
                <w:lang w:eastAsia="fi-FI"/>
              </w:rPr>
              <w:t>Iltapäiväkahvi</w:t>
            </w:r>
          </w:p>
          <w:p w14:paraId="43D54CBE" w14:textId="77777777" w:rsidR="00E5604A" w:rsidRPr="00B93365" w:rsidRDefault="00E5604A" w:rsidP="006B5AC0">
            <w:pPr>
              <w:spacing w:after="0" w:line="240" w:lineRule="auto"/>
              <w:rPr>
                <w:rFonts w:ascii="Outfit Light" w:eastAsia="Times New Roman" w:hAnsi="Outfit Light" w:cs="Arial"/>
                <w:sz w:val="20"/>
                <w:szCs w:val="20"/>
                <w:lang w:eastAsia="fi-FI"/>
              </w:rPr>
            </w:pPr>
          </w:p>
          <w:p w14:paraId="68EDF827" w14:textId="77777777" w:rsidR="00E5604A" w:rsidRPr="00B93365" w:rsidRDefault="00E5604A" w:rsidP="006B5AC0">
            <w:pPr>
              <w:spacing w:after="0" w:line="240" w:lineRule="auto"/>
              <w:rPr>
                <w:rFonts w:ascii="Outfit Light" w:eastAsia="Times New Roman" w:hAnsi="Outfit Light" w:cs="Arial"/>
                <w:sz w:val="20"/>
                <w:szCs w:val="20"/>
                <w:lang w:eastAsia="fi-FI"/>
              </w:rPr>
            </w:pPr>
          </w:p>
        </w:tc>
      </w:tr>
      <w:tr w:rsidR="00E5604A" w:rsidRPr="00B93365" w14:paraId="45CACC00" w14:textId="77777777" w:rsidTr="006B5AC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8BD6" w14:textId="77777777" w:rsidR="00E5604A" w:rsidRPr="00B93365" w:rsidRDefault="00E5604A" w:rsidP="006B5AC0">
            <w:pPr>
              <w:spacing w:after="0" w:line="240" w:lineRule="auto"/>
              <w:rPr>
                <w:rFonts w:ascii="Outfit Light" w:eastAsia="Times New Roman" w:hAnsi="Outfit Light" w:cs="Arial"/>
                <w:b/>
                <w:sz w:val="20"/>
                <w:szCs w:val="20"/>
                <w:lang w:eastAsia="fi-FI"/>
              </w:rPr>
            </w:pPr>
            <w:r w:rsidRPr="00B93365">
              <w:rPr>
                <w:rFonts w:ascii="Outfit Light" w:eastAsia="Times New Roman" w:hAnsi="Outfit Light" w:cs="Arial"/>
                <w:b/>
                <w:sz w:val="20"/>
                <w:szCs w:val="20"/>
                <w:lang w:eastAsia="fi-FI"/>
              </w:rPr>
              <w:t>14.15–15.00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4E19" w14:textId="336ED092" w:rsidR="005C7C42" w:rsidRPr="00F04CD3" w:rsidRDefault="00E5604A" w:rsidP="006B5AC0">
            <w:pPr>
              <w:spacing w:after="0" w:line="240" w:lineRule="auto"/>
              <w:rPr>
                <w:rFonts w:ascii="Outfit Medium" w:eastAsia="Times New Roman" w:hAnsi="Outfit Medium" w:cs="Arial"/>
                <w:sz w:val="20"/>
                <w:szCs w:val="20"/>
                <w:lang w:eastAsia="fi-FI"/>
              </w:rPr>
            </w:pPr>
            <w:r w:rsidRPr="00F04CD3">
              <w:rPr>
                <w:rFonts w:ascii="Outfit Medium" w:eastAsia="Times New Roman" w:hAnsi="Outfit Medium" w:cs="Arial"/>
                <w:sz w:val="20"/>
                <w:szCs w:val="20"/>
                <w:lang w:eastAsia="fi-FI"/>
              </w:rPr>
              <w:t>Pumppuhoito kokemuksena</w:t>
            </w:r>
            <w:r w:rsidRPr="00F04CD3">
              <w:rPr>
                <w:rFonts w:ascii="Outfit Medium" w:eastAsia="Times New Roman" w:hAnsi="Outfit Medium" w:cs="Arial"/>
                <w:sz w:val="20"/>
                <w:szCs w:val="20"/>
                <w:lang w:eastAsia="fi-FI"/>
              </w:rPr>
              <w:br/>
              <w:t>Potilaan jaksamisen tukeminen.</w:t>
            </w:r>
          </w:p>
          <w:p w14:paraId="3DB78DE1" w14:textId="74D35436" w:rsidR="00E5604A" w:rsidRPr="00B93365" w:rsidRDefault="00E5604A" w:rsidP="006B5AC0">
            <w:pPr>
              <w:spacing w:after="0" w:line="240" w:lineRule="auto"/>
              <w:rPr>
                <w:rFonts w:ascii="Outfit Light" w:eastAsia="Times New Roman" w:hAnsi="Outfit Light" w:cs="Arial"/>
                <w:i/>
                <w:iCs/>
                <w:sz w:val="20"/>
                <w:szCs w:val="20"/>
                <w:lang w:eastAsia="fi-FI"/>
              </w:rPr>
            </w:pPr>
            <w:r w:rsidRPr="00B93365">
              <w:rPr>
                <w:rFonts w:ascii="Outfit Light" w:eastAsia="Times New Roman" w:hAnsi="Outfit Light" w:cs="Arial"/>
                <w:i/>
                <w:iCs/>
                <w:sz w:val="20"/>
                <w:szCs w:val="20"/>
                <w:lang w:eastAsia="fi-FI"/>
              </w:rPr>
              <w:t>Diabeteshoitaja,Jaana Jurkko, Elina Pimiä lääkäri</w:t>
            </w:r>
          </w:p>
        </w:tc>
      </w:tr>
      <w:tr w:rsidR="00E5604A" w:rsidRPr="00B93365" w14:paraId="2CD5398A" w14:textId="77777777" w:rsidTr="006B5AC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FEFC" w14:textId="77777777" w:rsidR="00E5604A" w:rsidRPr="00B93365" w:rsidRDefault="00E5604A" w:rsidP="006B5AC0">
            <w:pPr>
              <w:spacing w:after="0" w:line="240" w:lineRule="auto"/>
              <w:rPr>
                <w:rFonts w:ascii="Outfit Light" w:eastAsia="Times New Roman" w:hAnsi="Outfit Light" w:cs="Arial"/>
                <w:b/>
                <w:sz w:val="20"/>
                <w:szCs w:val="20"/>
                <w:lang w:eastAsia="fi-FI"/>
              </w:rPr>
            </w:pPr>
            <w:r w:rsidRPr="00B93365">
              <w:rPr>
                <w:rFonts w:ascii="Outfit Light" w:eastAsia="Times New Roman" w:hAnsi="Outfit Light" w:cs="Arial"/>
                <w:b/>
                <w:sz w:val="20"/>
                <w:szCs w:val="20"/>
                <w:lang w:eastAsia="fi-FI"/>
              </w:rPr>
              <w:t>15.00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BB01" w14:textId="77777777" w:rsidR="00E5604A" w:rsidRPr="00F04CD3" w:rsidRDefault="00E5604A" w:rsidP="006B5AC0">
            <w:pPr>
              <w:spacing w:after="0" w:line="240" w:lineRule="auto"/>
              <w:rPr>
                <w:rFonts w:ascii="Outfit Medium" w:eastAsia="Times New Roman" w:hAnsi="Outfit Medium" w:cs="Arial"/>
                <w:sz w:val="20"/>
                <w:szCs w:val="20"/>
                <w:lang w:eastAsia="fi-FI"/>
              </w:rPr>
            </w:pPr>
            <w:r w:rsidRPr="00F04CD3">
              <w:rPr>
                <w:rFonts w:ascii="Outfit Medium" w:eastAsia="Times New Roman" w:hAnsi="Outfit Medium" w:cs="Arial"/>
                <w:sz w:val="20"/>
                <w:szCs w:val="20"/>
                <w:lang w:eastAsia="fi-FI"/>
              </w:rPr>
              <w:t>Loppukeskustelu ja palaute</w:t>
            </w:r>
          </w:p>
          <w:p w14:paraId="480CC458" w14:textId="77777777" w:rsidR="00E5604A" w:rsidRPr="00B93365" w:rsidRDefault="00E5604A" w:rsidP="006B5AC0">
            <w:pPr>
              <w:spacing w:after="0" w:line="240" w:lineRule="auto"/>
              <w:rPr>
                <w:rFonts w:ascii="Outfit Light" w:eastAsia="Times New Roman" w:hAnsi="Outfit Light" w:cs="Arial"/>
                <w:b/>
                <w:bCs/>
                <w:sz w:val="20"/>
                <w:szCs w:val="20"/>
                <w:lang w:eastAsia="fi-FI"/>
              </w:rPr>
            </w:pPr>
          </w:p>
        </w:tc>
      </w:tr>
    </w:tbl>
    <w:p w14:paraId="635D267F" w14:textId="6B174BF9" w:rsidR="00295EFE" w:rsidRPr="00B93365" w:rsidRDefault="00295EFE">
      <w:pPr>
        <w:rPr>
          <w:rFonts w:ascii="Outfit Light" w:hAnsi="Outfit Light"/>
          <w:b/>
          <w:bCs/>
          <w:sz w:val="32"/>
          <w:szCs w:val="32"/>
        </w:rPr>
      </w:pPr>
    </w:p>
    <w:sectPr w:rsidR="00295EFE" w:rsidRPr="00B9336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utfit Ligh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utfit Mediu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81D"/>
    <w:rsid w:val="00005255"/>
    <w:rsid w:val="000632FB"/>
    <w:rsid w:val="000E2297"/>
    <w:rsid w:val="000F6A42"/>
    <w:rsid w:val="001967B1"/>
    <w:rsid w:val="001D3C67"/>
    <w:rsid w:val="00244AA5"/>
    <w:rsid w:val="00295EFE"/>
    <w:rsid w:val="0030781D"/>
    <w:rsid w:val="00324715"/>
    <w:rsid w:val="0035734F"/>
    <w:rsid w:val="003734B2"/>
    <w:rsid w:val="003E78B4"/>
    <w:rsid w:val="004426A2"/>
    <w:rsid w:val="005C7C42"/>
    <w:rsid w:val="006B5AC0"/>
    <w:rsid w:val="007E340A"/>
    <w:rsid w:val="008325EF"/>
    <w:rsid w:val="008C41E3"/>
    <w:rsid w:val="0096318B"/>
    <w:rsid w:val="00AC220A"/>
    <w:rsid w:val="00B93365"/>
    <w:rsid w:val="00BD05E9"/>
    <w:rsid w:val="00CC7ACF"/>
    <w:rsid w:val="00E426DE"/>
    <w:rsid w:val="00E51033"/>
    <w:rsid w:val="00E5604A"/>
    <w:rsid w:val="00E56B1A"/>
    <w:rsid w:val="00F04CD3"/>
    <w:rsid w:val="00FC46D8"/>
    <w:rsid w:val="0828D87B"/>
    <w:rsid w:val="3CAD4E1D"/>
    <w:rsid w:val="64A09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BFA62"/>
  <w15:chartTrackingRefBased/>
  <w15:docId w15:val="{BF369F72-3187-49C8-A16D-8D007AAF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5604A"/>
    <w:rPr>
      <w:kern w:val="0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078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07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078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078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078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078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078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078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078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078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078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078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0781D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0781D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0781D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0781D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0781D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0781D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078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07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078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078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0781D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0781D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0781D"/>
    <w:pPr>
      <w:ind w:left="720"/>
      <w:contextualSpacing/>
    </w:pPr>
    <w:rPr>
      <w:kern w:val="2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0781D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078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0781D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078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Mukautettu 3">
      <a:majorFont>
        <a:latin typeface="Lucida Sans"/>
        <a:ea typeface=""/>
        <a:cs typeface=""/>
      </a:majorFont>
      <a:minorFont>
        <a:latin typeface="Lucida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2B63D4EDA9B4786979D8C933A22BF" ma:contentTypeVersion="18" ma:contentTypeDescription="Create a new document." ma:contentTypeScope="" ma:versionID="ee558cfa0d8414df8e6d69276e079f4b">
  <xsd:schema xmlns:xsd="http://www.w3.org/2001/XMLSchema" xmlns:xs="http://www.w3.org/2001/XMLSchema" xmlns:p="http://schemas.microsoft.com/office/2006/metadata/properties" xmlns:ns2="9164d746-ec57-4af3-a7ed-259d36c52d4c" xmlns:ns3="3e718307-8c22-4e34-a78c-f8f224d99293" targetNamespace="http://schemas.microsoft.com/office/2006/metadata/properties" ma:root="true" ma:fieldsID="a90e188e0120442665a0a4aa8bb054df" ns2:_="" ns3:_="">
    <xsd:import namespace="9164d746-ec57-4af3-a7ed-259d36c52d4c"/>
    <xsd:import namespace="3e718307-8c22-4e34-a78c-f8f224d992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4d746-ec57-4af3-a7ed-259d36c52d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fe297cf-3966-4ba4-854d-3e070ec716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18307-8c22-4e34-a78c-f8f224d9929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9e3462a-fb1b-4ac7-b097-98b5b4bf7966}" ma:internalName="TaxCatchAll" ma:showField="CatchAllData" ma:web="3e718307-8c22-4e34-a78c-f8f224d992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64d746-ec57-4af3-a7ed-259d36c52d4c">
      <Terms xmlns="http://schemas.microsoft.com/office/infopath/2007/PartnerControls"/>
    </lcf76f155ced4ddcb4097134ff3c332f>
    <TaxCatchAll xmlns="3e718307-8c22-4e34-a78c-f8f224d9929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410D41-36D2-416B-AC8E-15DC4CD69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64d746-ec57-4af3-a7ed-259d36c52d4c"/>
    <ds:schemaRef ds:uri="3e718307-8c22-4e34-a78c-f8f224d992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0F0121-5CF1-45FA-ADA0-8BB99C3D4A69}">
  <ds:schemaRefs>
    <ds:schemaRef ds:uri="http://schemas.microsoft.com/office/2006/metadata/properties"/>
    <ds:schemaRef ds:uri="http://schemas.microsoft.com/office/infopath/2007/PartnerControls"/>
    <ds:schemaRef ds:uri="9164d746-ec57-4af3-a7ed-259d36c52d4c"/>
    <ds:schemaRef ds:uri="3e718307-8c22-4e34-a78c-f8f224d99293"/>
  </ds:schemaRefs>
</ds:datastoreItem>
</file>

<file path=customXml/itemProps3.xml><?xml version="1.0" encoding="utf-8"?>
<ds:datastoreItem xmlns:ds="http://schemas.openxmlformats.org/officeDocument/2006/customXml" ds:itemID="{3D1DF542-BA34-4E80-850D-8B12D104C8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koulutussihteeri</dc:creator>
  <cp:keywords/>
  <dc:description/>
  <cp:lastModifiedBy>Anneli Jylhä</cp:lastModifiedBy>
  <cp:revision>20</cp:revision>
  <dcterms:created xsi:type="dcterms:W3CDTF">2024-09-12T11:03:00Z</dcterms:created>
  <dcterms:modified xsi:type="dcterms:W3CDTF">2024-11-19T07:27:00Z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0x0101000032B63D4EDA9B4786979D8C933A22BF</vt:lpwstr>
  </property>
  <property fmtid="{D5CDD505-2E9C-101B-9397-08002B2CF9AE}" pid="3" name="MediaServiceImageTags">
    <vt:lpwstr/>
  </property>
</Properties>
</file>